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EDE4" w14:textId="3C3F83C6" w:rsidR="004C1C91" w:rsidRPr="003502F6" w:rsidRDefault="00095FB3" w:rsidP="003502F6">
      <w:pPr>
        <w:spacing w:before="120" w:after="0" w:line="240" w:lineRule="auto"/>
        <w:jc w:val="center"/>
        <w:rPr>
          <w:rFonts w:ascii="Century Gothic" w:hAnsi="Century Gothic"/>
          <w:b/>
          <w:color w:val="FFFFFF" w:themeColor="background1"/>
          <w:spacing w:val="-8"/>
          <w:sz w:val="32"/>
          <w:szCs w:val="32"/>
        </w:rPr>
      </w:pPr>
      <w:r>
        <w:rPr>
          <w:rFonts w:ascii="Century Gothic" w:hAnsi="Century Gothic"/>
          <w:b/>
          <w:color w:val="FFFFFF" w:themeColor="background1"/>
          <w:spacing w:val="-8"/>
          <w:sz w:val="52"/>
          <w:szCs w:val="52"/>
        </w:rPr>
        <w:t>Jig Saw “Sell”</w:t>
      </w:r>
    </w:p>
    <w:p w14:paraId="0051DFA4" w14:textId="7F9C4283" w:rsidR="00CC4C45" w:rsidRDefault="004A2518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  <w:r>
        <w:rPr>
          <w:iCs/>
          <w:noProof/>
          <w:color w:val="525252" w:themeColor="accent3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AE2AE" wp14:editId="4676F1E7">
                <wp:simplePos x="0" y="0"/>
                <wp:positionH relativeFrom="column">
                  <wp:posOffset>36286</wp:posOffset>
                </wp:positionH>
                <wp:positionV relativeFrom="paragraph">
                  <wp:posOffset>1929856</wp:posOffset>
                </wp:positionV>
                <wp:extent cx="3022600" cy="1607457"/>
                <wp:effectExtent l="101600" t="101600" r="50800" b="565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607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E26C09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4540F" w14:textId="3DFAA84C" w:rsidR="00F15BCA" w:rsidRPr="00F15BCA" w:rsidRDefault="00F15BCA" w:rsidP="00F15BCA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15BCA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important “selling” point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AE2AE" id="Rectangle 6" o:spid="_x0000_s1026" style="position:absolute;margin-left:2.85pt;margin-top:151.95pt;width:238pt;height:1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" fillcolor="white [3212]" strokecolor="#e26c09" strokeweight="3pt">
                <v:shadow on="t" color="black" opacity="26214f" origin=".5,.5" offset="-.74836mm,-.74836mm"/>
                <v:textbox>
                  <w:txbxContent>
                    <w:p w14:paraId="77D4540F" w14:textId="3DFAA84C" w:rsidR="00F15BCA" w:rsidRPr="00F15BCA" w:rsidRDefault="00F15BCA" w:rsidP="00F15BCA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15BCA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important “selling” point #1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noProof/>
          <w:color w:val="525252" w:themeColor="accent3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BE6CA" wp14:editId="2783BB0A">
                <wp:simplePos x="0" y="0"/>
                <wp:positionH relativeFrom="column">
                  <wp:posOffset>3345543</wp:posOffset>
                </wp:positionH>
                <wp:positionV relativeFrom="paragraph">
                  <wp:posOffset>1929856</wp:posOffset>
                </wp:positionV>
                <wp:extent cx="3022600" cy="1607457"/>
                <wp:effectExtent l="101600" t="101600" r="50800" b="565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607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E26C09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1D05B" w14:textId="169AB76F" w:rsidR="00F15BCA" w:rsidRPr="00F15BCA" w:rsidRDefault="00F15BCA" w:rsidP="00F15BCA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15BCA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important “selling” point #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1DA20F9" w14:textId="77777777" w:rsidR="00F15BCA" w:rsidRDefault="00F15BCA" w:rsidP="00F15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E6CA" id="Rectangle 7" o:spid="_x0000_s1027" style="position:absolute;margin-left:263.45pt;margin-top:151.95pt;width:238pt;height:1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" fillcolor="white [3212]" strokecolor="#e26c09" strokeweight="3pt">
                <v:shadow on="t" color="black" opacity="26214f" origin=".5,.5" offset="-.74836mm,-.74836mm"/>
                <v:textbox>
                  <w:txbxContent>
                    <w:p w14:paraId="2FD1D05B" w14:textId="169AB76F" w:rsidR="00F15BCA" w:rsidRPr="00F15BCA" w:rsidRDefault="00F15BCA" w:rsidP="00F15BCA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15BCA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important “selling” point #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</w:p>
                    <w:p w14:paraId="61DA20F9" w14:textId="77777777" w:rsidR="00F15BCA" w:rsidRDefault="00F15BCA" w:rsidP="00F15B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37C3A7" w14:textId="0E8E4302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7726F04D" w14:textId="751E4452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tbl>
      <w:tblPr>
        <w:tblStyle w:val="TableGrid"/>
        <w:tblpPr w:leftFromText="180" w:rightFromText="180" w:horzAnchor="margin" w:tblpY="1138"/>
        <w:tblW w:w="0" w:type="auto"/>
        <w:tblLook w:val="04A0" w:firstRow="1" w:lastRow="0" w:firstColumn="1" w:lastColumn="0" w:noHBand="0" w:noVBand="1"/>
      </w:tblPr>
      <w:tblGrid>
        <w:gridCol w:w="9990"/>
      </w:tblGrid>
      <w:tr w:rsidR="003502F6" w:rsidRPr="003502F6" w14:paraId="486CB78B" w14:textId="77777777" w:rsidTr="004A2518">
        <w:tc>
          <w:tcPr>
            <w:tcW w:w="999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03AE69" w14:textId="6E6CB60B" w:rsidR="003502F6" w:rsidRPr="00F15BCA" w:rsidRDefault="003502F6" w:rsidP="003502F6">
            <w:pPr>
              <w:spacing w:after="120"/>
              <w:jc w:val="center"/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F15BCA"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  <w:t>Our Group’s Topic or Task:</w:t>
            </w:r>
          </w:p>
          <w:p w14:paraId="5D7CEDF5" w14:textId="77777777" w:rsidR="00F15BCA" w:rsidRPr="00F15BCA" w:rsidRDefault="00F15BCA" w:rsidP="00516844">
            <w:pPr>
              <w:spacing w:after="120"/>
              <w:rPr>
                <w:rFonts w:ascii="Century Gothic" w:hAnsi="Century Gothic"/>
                <w:iCs/>
                <w:color w:val="000000" w:themeColor="text1"/>
                <w:sz w:val="20"/>
                <w:szCs w:val="20"/>
              </w:rPr>
            </w:pPr>
          </w:p>
          <w:p w14:paraId="183FBBC1" w14:textId="693E208B" w:rsidR="003502F6" w:rsidRPr="00F15BCA" w:rsidRDefault="003502F6" w:rsidP="00516844">
            <w:pPr>
              <w:spacing w:after="120"/>
              <w:rPr>
                <w:rFonts w:ascii="Century Gothic" w:hAnsi="Century Gothic"/>
                <w:iCs/>
                <w:color w:val="000000" w:themeColor="text1"/>
                <w:sz w:val="28"/>
                <w:szCs w:val="28"/>
              </w:rPr>
            </w:pPr>
            <w:r w:rsidRPr="00F15BCA">
              <w:rPr>
                <w:rFonts w:ascii="Century Gothic" w:hAnsi="Century Gothic"/>
                <w:iCs/>
                <w:color w:val="000000" w:themeColor="text1"/>
                <w:sz w:val="28"/>
                <w:szCs w:val="28"/>
              </w:rPr>
              <w:t xml:space="preserve">Our group’s topic or task is to learn about </w:t>
            </w:r>
            <w:r w:rsidR="004A2518">
              <w:rPr>
                <w:rFonts w:ascii="Century Gothic" w:hAnsi="Century Gothic"/>
                <w:iCs/>
                <w:color w:val="000000" w:themeColor="text1"/>
                <w:sz w:val="28"/>
                <w:szCs w:val="28"/>
              </w:rPr>
              <w:t xml:space="preserve">is </w:t>
            </w:r>
            <w:r w:rsidRPr="00F15BCA">
              <w:rPr>
                <w:rFonts w:ascii="Century Gothic" w:hAnsi="Century Gothic"/>
                <w:iCs/>
                <w:color w:val="000000" w:themeColor="text1"/>
                <w:sz w:val="28"/>
                <w:szCs w:val="28"/>
              </w:rPr>
              <w:t>________</w:t>
            </w:r>
            <w:r w:rsidR="00F15BCA">
              <w:rPr>
                <w:rFonts w:ascii="Century Gothic" w:hAnsi="Century Gothic"/>
                <w:iCs/>
                <w:color w:val="000000" w:themeColor="text1"/>
                <w:sz w:val="28"/>
                <w:szCs w:val="28"/>
              </w:rPr>
              <w:t>_____________</w:t>
            </w:r>
            <w:r w:rsidRPr="00F15BCA">
              <w:rPr>
                <w:rFonts w:ascii="Century Gothic" w:hAnsi="Century Gothic"/>
                <w:iCs/>
                <w:color w:val="000000" w:themeColor="text1"/>
                <w:sz w:val="28"/>
                <w:szCs w:val="28"/>
              </w:rPr>
              <w:t>____.</w:t>
            </w:r>
          </w:p>
          <w:p w14:paraId="62469270" w14:textId="5A1FFD28" w:rsidR="003502F6" w:rsidRPr="00F15BCA" w:rsidRDefault="003502F6" w:rsidP="00516844">
            <w:pPr>
              <w:spacing w:after="12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4A2518" w:rsidRPr="003502F6" w14:paraId="7CD012C5" w14:textId="77777777" w:rsidTr="004A2518">
        <w:trPr>
          <w:trHeight w:val="219"/>
        </w:trPr>
        <w:tc>
          <w:tcPr>
            <w:tcW w:w="9990" w:type="dxa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4EC52959" w14:textId="77777777" w:rsidR="004A2518" w:rsidRPr="004A2518" w:rsidRDefault="004A2518" w:rsidP="003502F6">
            <w:pPr>
              <w:spacing w:after="120"/>
              <w:jc w:val="center"/>
              <w:rPr>
                <w:rFonts w:ascii="Century Gothic" w:hAnsi="Century Gothic"/>
                <w:b/>
                <w:bCs/>
                <w:iCs/>
                <w:color w:val="000000" w:themeColor="text1"/>
                <w:sz w:val="6"/>
                <w:szCs w:val="6"/>
              </w:rPr>
            </w:pPr>
          </w:p>
        </w:tc>
      </w:tr>
      <w:tr w:rsidR="003502F6" w:rsidRPr="003502F6" w14:paraId="2021F419" w14:textId="77777777" w:rsidTr="004A2518">
        <w:tc>
          <w:tcPr>
            <w:tcW w:w="9990" w:type="dxa"/>
            <w:tcBorders>
              <w:top w:val="single" w:sz="4" w:space="0" w:color="auto"/>
            </w:tcBorders>
            <w:shd w:val="clear" w:color="auto" w:fill="E26C09"/>
            <w:vAlign w:val="center"/>
          </w:tcPr>
          <w:p w14:paraId="0DCA2CB6" w14:textId="77777777" w:rsidR="003502F6" w:rsidRPr="003502F6" w:rsidRDefault="003502F6" w:rsidP="00516844">
            <w:pPr>
              <w:jc w:val="center"/>
              <w:rPr>
                <w:iCs/>
                <w:color w:val="FFFFFF" w:themeColor="background1"/>
                <w:sz w:val="36"/>
                <w:szCs w:val="36"/>
              </w:rPr>
            </w:pPr>
            <w:r w:rsidRPr="003502F6">
              <w:rPr>
                <w:iCs/>
                <w:color w:val="FFFFFF" w:themeColor="background1"/>
                <w:sz w:val="36"/>
                <w:szCs w:val="36"/>
              </w:rPr>
              <w:t>How could  we “SELL” our topic as important to our home groups?</w:t>
            </w:r>
          </w:p>
        </w:tc>
      </w:tr>
    </w:tbl>
    <w:p w14:paraId="741103F5" w14:textId="629FA810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48935396" w14:textId="6E8EE301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647F44D9" w14:textId="536D4A07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2D348510" w14:textId="0E84B4CF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32A52646" w14:textId="38309383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70018A1A" w14:textId="28B0A815" w:rsidR="003502F6" w:rsidRDefault="004A2518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  <w:r w:rsidRPr="00F15BCA">
        <w:rPr>
          <w:iCs/>
          <w:color w:val="525252" w:themeColor="accent3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A2E2A" wp14:editId="16F14CC8">
                <wp:simplePos x="0" y="0"/>
                <wp:positionH relativeFrom="column">
                  <wp:posOffset>1581876</wp:posOffset>
                </wp:positionH>
                <wp:positionV relativeFrom="paragraph">
                  <wp:posOffset>18687</wp:posOffset>
                </wp:positionV>
                <wp:extent cx="3022600" cy="1690062"/>
                <wp:effectExtent l="101600" t="101600" r="50800" b="501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690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E26C09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EB834" w14:textId="545BD3BC" w:rsidR="00F15BCA" w:rsidRPr="00F15BCA" w:rsidRDefault="00F15BCA" w:rsidP="00F15BCA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15BCA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important “selling” point #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0285DC1F" w14:textId="77777777" w:rsidR="00F15BCA" w:rsidRDefault="00F15BCA" w:rsidP="00F15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2E2A" id="Rectangle 12" o:spid="_x0000_s1028" style="position:absolute;margin-left:124.55pt;margin-top:1.45pt;width:238pt;height:13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" fillcolor="white [3212]" strokecolor="#e26c09" strokeweight="3pt">
                <v:shadow on="t" color="black" opacity="26214f" origin=".5,.5" offset="-.74836mm,-.74836mm"/>
                <v:textbox>
                  <w:txbxContent>
                    <w:p w14:paraId="760EB834" w14:textId="545BD3BC" w:rsidR="00F15BCA" w:rsidRPr="00F15BCA" w:rsidRDefault="00F15BCA" w:rsidP="00F15BCA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15BCA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important “selling” point #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</w:p>
                    <w:p w14:paraId="0285DC1F" w14:textId="77777777" w:rsidR="00F15BCA" w:rsidRDefault="00F15BCA" w:rsidP="00F15B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4FB22F" w14:textId="2180F6B7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73D5CCEA" w14:textId="59FBD7AF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187F70ED" w14:textId="146E0B86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04A9CE6D" w14:textId="0160CF31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79F948FD" w14:textId="5BDD0AC3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10CF0F9A" w14:textId="45C20528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2841"/>
        <w:tblW w:w="10125" w:type="dxa"/>
        <w:tblLook w:val="04A0" w:firstRow="1" w:lastRow="0" w:firstColumn="1" w:lastColumn="0" w:noHBand="0" w:noVBand="1"/>
      </w:tblPr>
      <w:tblGrid>
        <w:gridCol w:w="10125"/>
      </w:tblGrid>
      <w:tr w:rsidR="003502F6" w14:paraId="0D85E9E3" w14:textId="77777777" w:rsidTr="00F82D80">
        <w:tc>
          <w:tcPr>
            <w:tcW w:w="101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BE4D5" w:themeFill="accent2" w:themeFillTint="33"/>
          </w:tcPr>
          <w:p w14:paraId="486D7E83" w14:textId="04177434" w:rsidR="003502F6" w:rsidRPr="004A2518" w:rsidRDefault="003502F6" w:rsidP="004A2518">
            <w:pPr>
              <w:spacing w:after="120"/>
              <w:jc w:val="center"/>
              <w:rPr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3502F6">
              <w:rPr>
                <w:b/>
                <w:bCs/>
                <w:iCs/>
                <w:color w:val="000000" w:themeColor="text1"/>
                <w:sz w:val="36"/>
                <w:szCs w:val="36"/>
              </w:rPr>
              <w:t>Our FINAL POINT…</w:t>
            </w:r>
          </w:p>
          <w:p w14:paraId="2B9B4FE4" w14:textId="75A232A3" w:rsidR="003502F6" w:rsidRPr="00F15BCA" w:rsidRDefault="003502F6" w:rsidP="00F82D80">
            <w:pPr>
              <w:rPr>
                <w:iCs/>
                <w:color w:val="000000" w:themeColor="text1"/>
                <w:sz w:val="28"/>
                <w:szCs w:val="28"/>
              </w:rPr>
            </w:pPr>
            <w:r w:rsidRPr="00F15BCA">
              <w:rPr>
                <w:iCs/>
                <w:color w:val="000000" w:themeColor="text1"/>
                <w:sz w:val="28"/>
                <w:szCs w:val="28"/>
              </w:rPr>
              <w:t xml:space="preserve">In conclusion, </w:t>
            </w:r>
            <w:r w:rsidR="00F15BCA" w:rsidRPr="00F15BCA">
              <w:rPr>
                <w:iCs/>
                <w:color w:val="000000" w:themeColor="text1"/>
                <w:sz w:val="28"/>
                <w:szCs w:val="28"/>
              </w:rPr>
              <w:t>it is</w:t>
            </w:r>
            <w:r w:rsidRPr="00F15BCA">
              <w:rPr>
                <w:iCs/>
                <w:color w:val="000000" w:themeColor="text1"/>
                <w:sz w:val="28"/>
                <w:szCs w:val="28"/>
              </w:rPr>
              <w:t xml:space="preserve"> extremely important to </w:t>
            </w:r>
            <w:r w:rsidR="004A2518">
              <w:rPr>
                <w:iCs/>
                <w:color w:val="000000" w:themeColor="text1"/>
                <w:sz w:val="28"/>
                <w:szCs w:val="28"/>
              </w:rPr>
              <w:t>understand</w:t>
            </w:r>
            <w:r w:rsidR="00F15BCA" w:rsidRPr="00F15BCA">
              <w:rPr>
                <w:iCs/>
                <w:color w:val="000000" w:themeColor="text1"/>
                <w:sz w:val="28"/>
                <w:szCs w:val="28"/>
              </w:rPr>
              <w:t xml:space="preserve">  ________________________</w:t>
            </w:r>
          </w:p>
          <w:p w14:paraId="0054B1AD" w14:textId="129DE588" w:rsidR="003502F6" w:rsidRPr="00F15BCA" w:rsidRDefault="003502F6" w:rsidP="00F82D80">
            <w:pPr>
              <w:rPr>
                <w:iCs/>
                <w:color w:val="808080" w:themeColor="background1" w:themeShade="80"/>
                <w:sz w:val="20"/>
                <w:szCs w:val="20"/>
              </w:rPr>
            </w:pPr>
            <w:r w:rsidRPr="00F15BCA">
              <w:rPr>
                <w:iCs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</w:t>
            </w:r>
            <w:r w:rsidR="00F15BCA" w:rsidRPr="00F15BCA">
              <w:rPr>
                <w:iCs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F15BCA">
              <w:rPr>
                <w:iCs/>
                <w:color w:val="808080" w:themeColor="background1" w:themeShade="80"/>
                <w:sz w:val="20"/>
                <w:szCs w:val="20"/>
              </w:rPr>
              <w:t xml:space="preserve"> (insert topic)</w:t>
            </w:r>
          </w:p>
          <w:p w14:paraId="4C30F723" w14:textId="43717C8E" w:rsidR="003502F6" w:rsidRPr="00F15BCA" w:rsidRDefault="003502F6" w:rsidP="00F82D80">
            <w:pPr>
              <w:spacing w:after="120"/>
              <w:rPr>
                <w:i/>
                <w:color w:val="000000" w:themeColor="text1"/>
                <w:sz w:val="28"/>
                <w:szCs w:val="28"/>
              </w:rPr>
            </w:pPr>
            <w:r w:rsidRPr="00F15BCA">
              <w:rPr>
                <w:iCs/>
                <w:color w:val="000000" w:themeColor="text1"/>
                <w:sz w:val="28"/>
                <w:szCs w:val="28"/>
              </w:rPr>
              <w:t>because ____________</w:t>
            </w:r>
            <w:r w:rsidR="004A2518">
              <w:rPr>
                <w:iCs/>
                <w:color w:val="000000" w:themeColor="text1"/>
                <w:sz w:val="28"/>
                <w:szCs w:val="28"/>
              </w:rPr>
              <w:t>___________</w:t>
            </w:r>
            <w:r w:rsidRPr="00F15BCA">
              <w:rPr>
                <w:iCs/>
                <w:color w:val="000000" w:themeColor="text1"/>
                <w:sz w:val="28"/>
                <w:szCs w:val="28"/>
              </w:rPr>
              <w:t>________.</w:t>
            </w:r>
          </w:p>
        </w:tc>
      </w:tr>
    </w:tbl>
    <w:p w14:paraId="09BC025B" w14:textId="6CE406BE" w:rsidR="003502F6" w:rsidRDefault="00F82D80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  <w:r w:rsidRPr="00F15BCA">
        <w:rPr>
          <w:iCs/>
          <w:color w:val="525252" w:themeColor="accent3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1BB3A" wp14:editId="1C2CF749">
                <wp:simplePos x="0" y="0"/>
                <wp:positionH relativeFrom="column">
                  <wp:posOffset>36286</wp:posOffset>
                </wp:positionH>
                <wp:positionV relativeFrom="paragraph">
                  <wp:posOffset>207373</wp:posOffset>
                </wp:positionV>
                <wp:extent cx="3022600" cy="1607457"/>
                <wp:effectExtent l="101600" t="101600" r="50800" b="565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607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E26C09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F3F05" w14:textId="79048BAD" w:rsidR="00F15BCA" w:rsidRPr="00F15BCA" w:rsidRDefault="00F15BCA" w:rsidP="004A2518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15BCA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important “selling” point #</w:t>
                            </w:r>
                            <w:r w:rsidR="00F82D80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C2A03DD" w14:textId="77777777" w:rsidR="00F15BCA" w:rsidRDefault="00F15BCA" w:rsidP="004A2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1BB3A" id="Rectangle 9" o:spid="_x0000_s1029" style="position:absolute;margin-left:2.85pt;margin-top:16.35pt;width:238pt;height:1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" fillcolor="white [3212]" strokecolor="#e26c09" strokeweight="3pt">
                <v:shadow on="t" color="black" opacity="26214f" origin=".5,.5" offset="-.74836mm,-.74836mm"/>
                <v:textbox>
                  <w:txbxContent>
                    <w:p w14:paraId="700F3F05" w14:textId="79048BAD" w:rsidR="00F15BCA" w:rsidRPr="00F15BCA" w:rsidRDefault="00F15BCA" w:rsidP="004A2518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15BCA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important “selling” point #</w:t>
                      </w:r>
                      <w:r w:rsidR="00F82D80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</w:p>
                    <w:p w14:paraId="5C2A03DD" w14:textId="77777777" w:rsidR="00F15BCA" w:rsidRDefault="00F15BCA" w:rsidP="004A25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15BCA">
        <w:rPr>
          <w:iCs/>
          <w:color w:val="525252" w:themeColor="accent3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90DD3" wp14:editId="5C19865D">
                <wp:simplePos x="0" y="0"/>
                <wp:positionH relativeFrom="column">
                  <wp:posOffset>3410857</wp:posOffset>
                </wp:positionH>
                <wp:positionV relativeFrom="paragraph">
                  <wp:posOffset>207373</wp:posOffset>
                </wp:positionV>
                <wp:extent cx="3022600" cy="1607457"/>
                <wp:effectExtent l="101600" t="101600" r="50800" b="565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607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E26C09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ADCC3" w14:textId="4FFEE998" w:rsidR="00F15BCA" w:rsidRPr="00F15BCA" w:rsidRDefault="00F15BCA" w:rsidP="004A2518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15BCA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important “selling” point #</w:t>
                            </w:r>
                            <w:r w:rsidR="00F82D80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3860E4A1" w14:textId="77777777" w:rsidR="00F15BCA" w:rsidRDefault="00F15BCA" w:rsidP="00F15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0DD3" id="Rectangle 10" o:spid="_x0000_s1030" style="position:absolute;margin-left:268.55pt;margin-top:16.35pt;width:238pt;height:1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" fillcolor="white [3212]" strokecolor="#e26c09" strokeweight="3pt">
                <v:shadow on="t" color="black" opacity="26214f" origin=".5,.5" offset="-.74836mm,-.74836mm"/>
                <v:textbox>
                  <w:txbxContent>
                    <w:p w14:paraId="5D2ADCC3" w14:textId="4FFEE998" w:rsidR="00F15BCA" w:rsidRPr="00F15BCA" w:rsidRDefault="00F15BCA" w:rsidP="004A2518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15BCA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important “selling” point #</w:t>
                      </w:r>
                      <w:r w:rsidR="00F82D80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</w:p>
                    <w:p w14:paraId="3860E4A1" w14:textId="77777777" w:rsidR="00F15BCA" w:rsidRDefault="00F15BCA" w:rsidP="00F15B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F29968" w14:textId="77777777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526AE2FD" w14:textId="6992E192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42E4854A" w14:textId="53DA4D43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78D2D3F6" w14:textId="015452BA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1AF64944" w14:textId="7565892C" w:rsidR="00F82D80" w:rsidRDefault="00F82D80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534C4FA9" w14:textId="3198F391" w:rsidR="00F82D80" w:rsidRDefault="00F82D80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31B55116" w14:textId="13F490E3" w:rsidR="00F82D80" w:rsidRDefault="00F82D80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78795C7C" w14:textId="77777777" w:rsidR="00F82D80" w:rsidRPr="00095FB3" w:rsidRDefault="00F82D80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sectPr w:rsidR="00F82D80" w:rsidRPr="00095FB3" w:rsidSect="005F0252">
      <w:headerReference w:type="even" r:id="rId11"/>
      <w:headerReference w:type="default" r:id="rId12"/>
      <w:headerReference w:type="first" r:id="rId13"/>
      <w:pgSz w:w="12240" w:h="15840"/>
      <w:pgMar w:top="540" w:right="1080" w:bottom="720" w:left="1080" w:header="432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AC3B" w14:textId="77777777" w:rsidR="00B63D58" w:rsidRDefault="00B63D58" w:rsidP="0061524F">
      <w:pPr>
        <w:spacing w:after="0" w:line="240" w:lineRule="auto"/>
      </w:pPr>
      <w:r>
        <w:separator/>
      </w:r>
    </w:p>
  </w:endnote>
  <w:endnote w:type="continuationSeparator" w:id="0">
    <w:p w14:paraId="7F4DB280" w14:textId="77777777" w:rsidR="00B63D58" w:rsidRDefault="00B63D58" w:rsidP="0061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76F6" w14:textId="77777777" w:rsidR="00B63D58" w:rsidRDefault="00B63D58" w:rsidP="0061524F">
      <w:pPr>
        <w:spacing w:after="0" w:line="240" w:lineRule="auto"/>
      </w:pPr>
      <w:r>
        <w:separator/>
      </w:r>
    </w:p>
  </w:footnote>
  <w:footnote w:type="continuationSeparator" w:id="0">
    <w:p w14:paraId="1124A4BC" w14:textId="77777777" w:rsidR="00B63D58" w:rsidRDefault="00B63D58" w:rsidP="0061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C02" w14:textId="03CDDDF2" w:rsidR="005F0252" w:rsidRDefault="00B63D58">
    <w:pPr>
      <w:pStyle w:val="Header"/>
    </w:pPr>
    <w:r>
      <w:rPr>
        <w:noProof/>
      </w:rPr>
      <w:pict w14:anchorId="0BC84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0703" o:spid="_x0000_s2051" type="#_x0000_t75" alt="strategies_header2017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tegies_header201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6157" w14:textId="1CA2EAC5" w:rsidR="005F0252" w:rsidRDefault="00B63D58">
    <w:pPr>
      <w:pStyle w:val="Header"/>
    </w:pPr>
    <w:r>
      <w:rPr>
        <w:noProof/>
      </w:rPr>
      <w:pict w14:anchorId="31154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0704" o:spid="_x0000_s2050" type="#_x0000_t75" alt="strategies_header2017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tegies_header201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EA11" w14:textId="2A4C742C" w:rsidR="005F0252" w:rsidRDefault="00B63D58">
    <w:pPr>
      <w:pStyle w:val="Header"/>
    </w:pPr>
    <w:r>
      <w:rPr>
        <w:noProof/>
      </w:rPr>
      <w:pict w14:anchorId="52117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0702" o:spid="_x0000_s2049" type="#_x0000_t75" alt="strategies_header2017-01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tegies_header201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D6C"/>
    <w:multiLevelType w:val="hybridMultilevel"/>
    <w:tmpl w:val="A380F8FE"/>
    <w:lvl w:ilvl="0" w:tplc="D096A7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551"/>
    <w:multiLevelType w:val="hybridMultilevel"/>
    <w:tmpl w:val="F0F0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4C1F"/>
    <w:multiLevelType w:val="hybridMultilevel"/>
    <w:tmpl w:val="0A106EEA"/>
    <w:lvl w:ilvl="0" w:tplc="7B169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B1999"/>
    <w:multiLevelType w:val="hybridMultilevel"/>
    <w:tmpl w:val="4F3E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7CF8"/>
    <w:multiLevelType w:val="hybridMultilevel"/>
    <w:tmpl w:val="34FE61A4"/>
    <w:lvl w:ilvl="0" w:tplc="BDF630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D0156"/>
    <w:multiLevelType w:val="hybridMultilevel"/>
    <w:tmpl w:val="D5F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7037D"/>
    <w:multiLevelType w:val="hybridMultilevel"/>
    <w:tmpl w:val="EC82E2C0"/>
    <w:lvl w:ilvl="0" w:tplc="89609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E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47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4C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01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5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7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2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31979"/>
    <w:multiLevelType w:val="hybridMultilevel"/>
    <w:tmpl w:val="D848FBF6"/>
    <w:lvl w:ilvl="0" w:tplc="10469AC8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6DD31559"/>
    <w:multiLevelType w:val="hybridMultilevel"/>
    <w:tmpl w:val="6A38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871C2"/>
    <w:multiLevelType w:val="hybridMultilevel"/>
    <w:tmpl w:val="2514FD5C"/>
    <w:lvl w:ilvl="0" w:tplc="097AFD0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9382D"/>
    <w:multiLevelType w:val="hybridMultilevel"/>
    <w:tmpl w:val="CE38BAAA"/>
    <w:lvl w:ilvl="0" w:tplc="A628E3E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1E"/>
    <w:rsid w:val="00015C86"/>
    <w:rsid w:val="00084D87"/>
    <w:rsid w:val="00095FB3"/>
    <w:rsid w:val="001140F1"/>
    <w:rsid w:val="00167320"/>
    <w:rsid w:val="001C2A05"/>
    <w:rsid w:val="002449A7"/>
    <w:rsid w:val="00245F29"/>
    <w:rsid w:val="00267846"/>
    <w:rsid w:val="0029739B"/>
    <w:rsid w:val="002B6B96"/>
    <w:rsid w:val="002E48F1"/>
    <w:rsid w:val="003502F6"/>
    <w:rsid w:val="00370430"/>
    <w:rsid w:val="00400E04"/>
    <w:rsid w:val="00490BDD"/>
    <w:rsid w:val="004A2518"/>
    <w:rsid w:val="004C1C91"/>
    <w:rsid w:val="004D5AA1"/>
    <w:rsid w:val="0056761E"/>
    <w:rsid w:val="005A5E65"/>
    <w:rsid w:val="005F0252"/>
    <w:rsid w:val="006021FF"/>
    <w:rsid w:val="0061524F"/>
    <w:rsid w:val="006E60B8"/>
    <w:rsid w:val="00712BFE"/>
    <w:rsid w:val="0076799A"/>
    <w:rsid w:val="007C3533"/>
    <w:rsid w:val="00840E61"/>
    <w:rsid w:val="009C56BF"/>
    <w:rsid w:val="00A32EE6"/>
    <w:rsid w:val="00A4458A"/>
    <w:rsid w:val="00A81536"/>
    <w:rsid w:val="00AE2FBA"/>
    <w:rsid w:val="00B23579"/>
    <w:rsid w:val="00B32961"/>
    <w:rsid w:val="00B63D58"/>
    <w:rsid w:val="00CC4C45"/>
    <w:rsid w:val="00CD46A6"/>
    <w:rsid w:val="00D355C9"/>
    <w:rsid w:val="00D643E3"/>
    <w:rsid w:val="00DF57AB"/>
    <w:rsid w:val="00E255C7"/>
    <w:rsid w:val="00E32B6E"/>
    <w:rsid w:val="00E53B7C"/>
    <w:rsid w:val="00ED3F56"/>
    <w:rsid w:val="00EE66CA"/>
    <w:rsid w:val="00F10668"/>
    <w:rsid w:val="00F13C66"/>
    <w:rsid w:val="00F15BCA"/>
    <w:rsid w:val="00F2385A"/>
    <w:rsid w:val="00F82D80"/>
    <w:rsid w:val="00FB646C"/>
    <w:rsid w:val="00FE7EFF"/>
    <w:rsid w:val="00FF2380"/>
    <w:rsid w:val="2958F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431A49F"/>
  <w15:docId w15:val="{04288A96-9824-49D9-8922-504E1CB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1E"/>
    <w:pPr>
      <w:ind w:left="720"/>
      <w:contextualSpacing/>
    </w:pPr>
  </w:style>
  <w:style w:type="table" w:styleId="TableGrid">
    <w:name w:val="Table Grid"/>
    <w:basedOn w:val="TableNormal"/>
    <w:uiPriority w:val="39"/>
    <w:rsid w:val="0056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3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4F"/>
  </w:style>
  <w:style w:type="paragraph" w:styleId="Footer">
    <w:name w:val="footer"/>
    <w:basedOn w:val="Normal"/>
    <w:link w:val="Foot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4F"/>
  </w:style>
  <w:style w:type="table" w:styleId="ListTable3-Accent6">
    <w:name w:val="List Table 3 Accent 6"/>
    <w:basedOn w:val="TableNormal"/>
    <w:uiPriority w:val="48"/>
    <w:rsid w:val="00EE66C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ghtList">
    <w:name w:val="Light List"/>
    <w:aliases w:val="Lead4Ward 2"/>
    <w:basedOn w:val="TableNormal"/>
    <w:uiPriority w:val="61"/>
    <w:rsid w:val="00EE66CA"/>
    <w:pPr>
      <w:spacing w:after="0" w:line="240" w:lineRule="auto"/>
    </w:pPr>
    <w:rPr>
      <w:rFonts w:ascii="Arial" w:eastAsiaTheme="minorEastAsia" w:hAnsi="Arial"/>
      <w:sz w:val="16"/>
      <w:szCs w:val="24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144" w:type="dxa"/>
        <w:bottom w:w="72" w:type="dxa"/>
        <w:right w:w="144" w:type="dxa"/>
      </w:tblCellMar>
    </w:tblPr>
    <w:trPr>
      <w:cantSplit/>
    </w:tr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  <w:sz w:val="20"/>
      </w:rPr>
      <w:tblPr/>
      <w:trPr>
        <w:tblHeader/>
      </w:trPr>
      <w:tcPr>
        <w:shd w:val="clear" w:color="auto" w:fill="000000" w:themeFill="tex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pPr>
        <w:jc w:val="center"/>
      </w:pPr>
      <w:rPr>
        <w:b/>
        <w:bCs/>
      </w:rPr>
      <w:tblPr/>
      <w:tcPr>
        <w:shd w:val="clear" w:color="auto" w:fill="C5E0B3" w:themeFill="accent6" w:themeFillTint="66"/>
      </w:tcPr>
    </w:tblStylePr>
    <w:tblStylePr w:type="lastCol">
      <w:rPr>
        <w:b/>
        <w:bCs/>
      </w:rPr>
      <w:tblPr/>
      <w:tcPr>
        <w:shd w:val="clear" w:color="auto" w:fill="D5DCE4" w:themeFill="text2" w:themeFillTint="33"/>
      </w:tcPr>
    </w:tblStylePr>
    <w:tblStylePr w:type="neCell">
      <w:tblPr/>
      <w:tcPr>
        <w:shd w:val="clear" w:color="auto" w:fill="035EA0"/>
      </w:tcPr>
    </w:tblStylePr>
    <w:tblStylePr w:type="nwCell">
      <w:tblPr/>
      <w:tcPr>
        <w:shd w:val="clear" w:color="auto" w:fill="E36C0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AC33283731744B85143782AF09752" ma:contentTypeVersion="1" ma:contentTypeDescription="Create a new document." ma:contentTypeScope="" ma:versionID="fd3b925ebf2e02caf51e35bcd4407596">
  <xsd:schema xmlns:xsd="http://www.w3.org/2001/XMLSchema" xmlns:xs="http://www.w3.org/2001/XMLSchema" xmlns:p="http://schemas.microsoft.com/office/2006/metadata/properties" xmlns:ns2="b8fdf270-61d8-4c15-934a-076002da972c" targetNamespace="http://schemas.microsoft.com/office/2006/metadata/properties" ma:root="true" ma:fieldsID="5fbefe8f1b8543856d7ef4bbc5be52ab" ns2:_="">
    <xsd:import namespace="b8fdf270-61d8-4c15-934a-076002da97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df270-61d8-4c15-934a-076002da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DAE42-C351-F941-B317-E1ED945D1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61D83-DFEB-4874-8FEF-5D7F02F1A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df270-61d8-4c15-934a-076002da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9B8EA-7B04-4F8E-A921-6C1BC30FF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6B83C9-6893-45B8-AD00-FA1C604C7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Waller</dc:creator>
  <cp:lastModifiedBy>Shelby Ellis</cp:lastModifiedBy>
  <cp:revision>2</cp:revision>
  <cp:lastPrinted>2016-05-08T21:36:00Z</cp:lastPrinted>
  <dcterms:created xsi:type="dcterms:W3CDTF">2020-04-22T19:51:00Z</dcterms:created>
  <dcterms:modified xsi:type="dcterms:W3CDTF">2020-04-22T19:51:00Z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0x010100D9DAC33283731744B85143782AF09752</vt:lpwstr>
  </property>
</Properties>
</file>